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CCA0" w14:textId="2BF7FBD8" w:rsidR="00F307B3" w:rsidRPr="005C3E99" w:rsidRDefault="00F307B3" w:rsidP="005C3E99">
      <w:pPr>
        <w:autoSpaceDE w:val="0"/>
        <w:autoSpaceDN w:val="0"/>
        <w:adjustRightInd w:val="0"/>
        <w:spacing w:after="0" w:line="240" w:lineRule="auto"/>
        <w:jc w:val="center"/>
        <w:rPr>
          <w:rFonts w:ascii="Verdana" w:hAnsi="Verdana"/>
          <w:color w:val="212121"/>
          <w:sz w:val="21"/>
          <w:szCs w:val="21"/>
          <w:shd w:val="clear" w:color="auto" w:fill="F7F7F7"/>
        </w:rPr>
      </w:pPr>
      <w:r>
        <w:rPr>
          <w:rFonts w:ascii="Garamond" w:hAnsi="Garamond" w:cs="Times New Roman"/>
          <w:b/>
          <w:sz w:val="24"/>
          <w:szCs w:val="20"/>
        </w:rPr>
        <w:t>Address: -</w:t>
      </w:r>
      <w:r w:rsidR="002429B2">
        <w:rPr>
          <w:rFonts w:ascii="Garamond" w:hAnsi="Garamond" w:cs="Times New Roman"/>
          <w:b/>
          <w:sz w:val="24"/>
          <w:szCs w:val="20"/>
        </w:rPr>
        <w:t xml:space="preserve"> </w:t>
      </w:r>
      <w:r w:rsidR="005C3E99">
        <w:rPr>
          <w:rFonts w:ascii="Garamond" w:hAnsi="Garamond" w:cs="Times New Roman"/>
          <w:b/>
          <w:sz w:val="24"/>
          <w:szCs w:val="20"/>
        </w:rPr>
        <w:t>Address: -</w:t>
      </w:r>
      <w:r w:rsidR="005C3E99">
        <w:rPr>
          <w:rFonts w:ascii="Garamond" w:hAnsi="Garamond" w:cs="Times New Roman"/>
          <w:b/>
          <w:sz w:val="28"/>
          <w:szCs w:val="28"/>
        </w:rPr>
        <w:t xml:space="preserve"> 1 CP Building Delhi</w:t>
      </w:r>
      <w:r w:rsidR="005C3E99">
        <w:rPr>
          <w:rFonts w:ascii="Verdana" w:hAnsi="Verdana"/>
          <w:color w:val="212121"/>
          <w:sz w:val="21"/>
          <w:szCs w:val="21"/>
          <w:shd w:val="clear" w:color="auto" w:fill="F7F7F7"/>
        </w:rPr>
        <w:t xml:space="preserve"> 110001</w:t>
      </w:r>
    </w:p>
    <w:p w14:paraId="5143D3D4" w14:textId="77777777" w:rsidR="00497EDE" w:rsidRDefault="00000000" w:rsidP="00BB4E2C">
      <w:pPr>
        <w:autoSpaceDE w:val="0"/>
        <w:autoSpaceDN w:val="0"/>
        <w:adjustRightInd w:val="0"/>
        <w:spacing w:after="0" w:line="240" w:lineRule="auto"/>
        <w:rPr>
          <w:b/>
          <w:sz w:val="32"/>
        </w:rPr>
      </w:pPr>
      <w:r>
        <w:rPr>
          <w:b/>
          <w:noProof/>
          <w:sz w:val="32"/>
        </w:rPr>
        <w:pict w14:anchorId="7B424487">
          <v:shapetype id="_x0000_t32" coordsize="21600,21600" o:spt="32" o:oned="t" path="m,l21600,21600e" filled="f">
            <v:path arrowok="t" fillok="f" o:connecttype="none"/>
            <o:lock v:ext="edit" shapetype="t"/>
          </v:shapetype>
          <v:shape id="_x0000_s2051" type="#_x0000_t32" style="position:absolute;margin-left:-71.25pt;margin-top:2.3pt;width:613.5pt;height:0;z-index:251658240" o:connectortype="straight"/>
        </w:pict>
      </w:r>
    </w:p>
    <w:p w14:paraId="32224734" w14:textId="77777777" w:rsidR="00497EDE" w:rsidRDefault="00497EDE" w:rsidP="002D374E">
      <w:pPr>
        <w:tabs>
          <w:tab w:val="left" w:pos="540"/>
        </w:tabs>
        <w:ind w:right="-990"/>
        <w:jc w:val="both"/>
        <w:rPr>
          <w:b/>
          <w:sz w:val="32"/>
        </w:rPr>
      </w:pPr>
    </w:p>
    <w:p w14:paraId="681271E7" w14:textId="77777777" w:rsidR="00497EDE" w:rsidRDefault="00497EDE" w:rsidP="0065793E">
      <w:pPr>
        <w:ind w:left="-990" w:right="-990"/>
        <w:jc w:val="both"/>
        <w:rPr>
          <w:b/>
          <w:sz w:val="32"/>
        </w:rPr>
      </w:pPr>
    </w:p>
    <w:p w14:paraId="3318864E" w14:textId="77777777" w:rsidR="00FB35D2" w:rsidRPr="00CF5AA9" w:rsidRDefault="00FB35D2" w:rsidP="00FB35D2">
      <w:pPr>
        <w:ind w:left="270" w:right="-990"/>
        <w:jc w:val="center"/>
        <w:rPr>
          <w:rFonts w:ascii="Verdana" w:hAnsi="Verdana"/>
          <w:b/>
          <w:sz w:val="32"/>
        </w:rPr>
      </w:pPr>
      <w:r w:rsidRPr="00CF5AA9">
        <w:rPr>
          <w:rFonts w:ascii="Verdana" w:hAnsi="Verdana"/>
          <w:b/>
          <w:sz w:val="32"/>
        </w:rPr>
        <w:t>UNDERTAKING</w:t>
      </w:r>
    </w:p>
    <w:p w14:paraId="77885528" w14:textId="77777777" w:rsidR="00FB35D2" w:rsidRPr="00CF5AA9" w:rsidRDefault="00FB35D2" w:rsidP="00FB35D2">
      <w:pPr>
        <w:ind w:left="270" w:right="-990"/>
        <w:jc w:val="both"/>
        <w:rPr>
          <w:rFonts w:ascii="Verdana" w:hAnsi="Verdana"/>
          <w:sz w:val="24"/>
          <w:szCs w:val="24"/>
        </w:rPr>
      </w:pPr>
    </w:p>
    <w:p w14:paraId="4437D23F" w14:textId="77777777" w:rsidR="00FB35D2" w:rsidRPr="00CF5AA9" w:rsidRDefault="00FB35D2" w:rsidP="00FB35D2">
      <w:pPr>
        <w:ind w:left="270" w:right="-990"/>
        <w:jc w:val="both"/>
        <w:rPr>
          <w:rFonts w:ascii="Verdana" w:hAnsi="Verdana"/>
          <w:sz w:val="28"/>
          <w:szCs w:val="24"/>
        </w:rPr>
      </w:pPr>
      <w:r w:rsidRPr="00CF5AA9">
        <w:rPr>
          <w:rFonts w:ascii="Verdana" w:hAnsi="Verdana"/>
          <w:sz w:val="28"/>
          <w:szCs w:val="24"/>
        </w:rPr>
        <w:t>We hereby undertake that the amount of refund sanctioned will be paid back to the Government with interest when it is found subsequently that the requirement of clause (c) of Sub section (2) of section 16 read with sub- section (2) of section 42 of the CGST/SGST Act have not been complied with in respect of amount refunded.</w:t>
      </w:r>
    </w:p>
    <w:p w14:paraId="228C5C9E" w14:textId="77777777" w:rsidR="00FB35D2" w:rsidRDefault="00FB35D2" w:rsidP="00FB35D2">
      <w:pPr>
        <w:rPr>
          <w:sz w:val="24"/>
          <w:szCs w:val="24"/>
        </w:rPr>
      </w:pPr>
    </w:p>
    <w:p w14:paraId="4665C9C4" w14:textId="77777777" w:rsidR="00FB35D2" w:rsidRDefault="00FB35D2" w:rsidP="00FB35D2">
      <w:pPr>
        <w:rPr>
          <w:sz w:val="24"/>
          <w:szCs w:val="24"/>
        </w:rPr>
      </w:pPr>
    </w:p>
    <w:p w14:paraId="602A4D69" w14:textId="1769112E" w:rsidR="0046505E" w:rsidRPr="00FB35D2" w:rsidRDefault="00FB35D2" w:rsidP="00FB35D2">
      <w:pPr>
        <w:rPr>
          <w:rFonts w:ascii="Verdana" w:hAnsi="Verdana"/>
          <w:b/>
          <w:sz w:val="24"/>
          <w:szCs w:val="24"/>
        </w:rPr>
      </w:pPr>
      <w:r>
        <w:rPr>
          <w:sz w:val="24"/>
          <w:szCs w:val="24"/>
        </w:rPr>
        <w:t xml:space="preserve"> </w:t>
      </w:r>
      <w:r w:rsidR="00EA2995">
        <w:rPr>
          <w:sz w:val="24"/>
          <w:szCs w:val="24"/>
        </w:rPr>
        <w:t xml:space="preserve"> </w:t>
      </w:r>
      <w:r w:rsidR="003C0199">
        <w:rPr>
          <w:sz w:val="24"/>
          <w:szCs w:val="24"/>
        </w:rPr>
        <w:t xml:space="preserve"> </w:t>
      </w:r>
      <w:r w:rsidR="00EA2995">
        <w:rPr>
          <w:sz w:val="24"/>
          <w:szCs w:val="24"/>
        </w:rPr>
        <w:t xml:space="preserve"> </w:t>
      </w:r>
      <w:r w:rsidR="000B7818" w:rsidRPr="00FB35D2">
        <w:rPr>
          <w:rFonts w:ascii="Verdana" w:hAnsi="Verdana"/>
          <w:b/>
          <w:sz w:val="24"/>
          <w:szCs w:val="24"/>
        </w:rPr>
        <w:t xml:space="preserve">For </w:t>
      </w:r>
      <w:r w:rsidR="005C3E99">
        <w:rPr>
          <w:rFonts w:ascii="Verdana" w:hAnsi="Verdana"/>
          <w:b/>
          <w:sz w:val="24"/>
          <w:szCs w:val="24"/>
        </w:rPr>
        <w:t>XYZ Co</w:t>
      </w:r>
    </w:p>
    <w:p w14:paraId="66EDDFA0" w14:textId="77777777" w:rsidR="0046505E" w:rsidRDefault="0046505E" w:rsidP="00FB35D2">
      <w:pPr>
        <w:ind w:right="-990"/>
        <w:rPr>
          <w:b/>
          <w:sz w:val="24"/>
          <w:szCs w:val="24"/>
        </w:rPr>
      </w:pPr>
    </w:p>
    <w:p w14:paraId="30F54A76" w14:textId="77777777" w:rsidR="00EA2995" w:rsidRDefault="0046505E" w:rsidP="00EA2995">
      <w:pPr>
        <w:spacing w:line="360" w:lineRule="auto"/>
        <w:ind w:left="-180" w:right="-990"/>
        <w:jc w:val="both"/>
        <w:rPr>
          <w:b/>
          <w:sz w:val="28"/>
          <w:szCs w:val="28"/>
        </w:rPr>
      </w:pPr>
      <w:r w:rsidRPr="008A5069">
        <w:rPr>
          <w:b/>
          <w:sz w:val="28"/>
          <w:szCs w:val="28"/>
        </w:rPr>
        <w:t xml:space="preserve">      </w:t>
      </w:r>
    </w:p>
    <w:p w14:paraId="18C78829" w14:textId="35F3FB1A" w:rsidR="00EA2995" w:rsidRPr="00EA2995" w:rsidRDefault="005C3E99" w:rsidP="00EA2995">
      <w:pPr>
        <w:spacing w:line="360" w:lineRule="auto"/>
        <w:ind w:left="-180" w:right="-990"/>
        <w:jc w:val="both"/>
        <w:rPr>
          <w:b/>
          <w:sz w:val="24"/>
          <w:szCs w:val="24"/>
        </w:rPr>
      </w:pPr>
      <w:r>
        <w:rPr>
          <w:b/>
          <w:sz w:val="28"/>
          <w:szCs w:val="28"/>
        </w:rPr>
        <w:t xml:space="preserve">     </w:t>
      </w:r>
      <w:proofErr w:type="spellStart"/>
      <w:r>
        <w:rPr>
          <w:b/>
          <w:sz w:val="28"/>
          <w:szCs w:val="28"/>
        </w:rPr>
        <w:t>Mr</w:t>
      </w:r>
      <w:proofErr w:type="spellEnd"/>
      <w:r>
        <w:rPr>
          <w:b/>
          <w:sz w:val="28"/>
          <w:szCs w:val="28"/>
        </w:rPr>
        <w:t xml:space="preserve"> X</w:t>
      </w:r>
    </w:p>
    <w:p w14:paraId="40C3F6F3" w14:textId="423C6F66" w:rsidR="0046505E" w:rsidRPr="008A5069" w:rsidRDefault="0046505E" w:rsidP="0046505E">
      <w:pPr>
        <w:ind w:left="-270" w:right="-990"/>
        <w:rPr>
          <w:b/>
          <w:sz w:val="28"/>
          <w:szCs w:val="28"/>
        </w:rPr>
      </w:pPr>
      <w:r w:rsidRPr="008A5069">
        <w:rPr>
          <w:b/>
          <w:sz w:val="28"/>
          <w:szCs w:val="28"/>
        </w:rPr>
        <w:t xml:space="preserve">      (Proprietor)</w:t>
      </w:r>
    </w:p>
    <w:p w14:paraId="38E5AFC1" w14:textId="77777777" w:rsidR="00E74E86" w:rsidRPr="00B72994" w:rsidRDefault="00E74E86" w:rsidP="0065793E">
      <w:pPr>
        <w:ind w:left="270" w:right="-990"/>
        <w:jc w:val="both"/>
        <w:rPr>
          <w:b/>
          <w:sz w:val="24"/>
          <w:szCs w:val="24"/>
        </w:rPr>
      </w:pPr>
    </w:p>
    <w:p w14:paraId="5E945308" w14:textId="77777777" w:rsidR="004238F1" w:rsidRDefault="004238F1" w:rsidP="0065793E">
      <w:pPr>
        <w:ind w:left="-180"/>
        <w:jc w:val="both"/>
      </w:pPr>
    </w:p>
    <w:sectPr w:rsidR="004238F1" w:rsidSect="008E65AD">
      <w:headerReference w:type="default" r:id="rId6"/>
      <w:pgSz w:w="12240" w:h="15840"/>
      <w:pgMar w:top="870" w:right="2160" w:bottom="1440" w:left="9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B5F3" w14:textId="77777777" w:rsidR="008E65AD" w:rsidRDefault="008E65AD" w:rsidP="00D75F4C">
      <w:pPr>
        <w:spacing w:after="0" w:line="240" w:lineRule="auto"/>
      </w:pPr>
      <w:r>
        <w:separator/>
      </w:r>
    </w:p>
  </w:endnote>
  <w:endnote w:type="continuationSeparator" w:id="0">
    <w:p w14:paraId="7231DB0B" w14:textId="77777777" w:rsidR="008E65AD" w:rsidRDefault="008E65AD" w:rsidP="00D7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EF58" w14:textId="77777777" w:rsidR="008E65AD" w:rsidRDefault="008E65AD" w:rsidP="00D75F4C">
      <w:pPr>
        <w:spacing w:after="0" w:line="240" w:lineRule="auto"/>
      </w:pPr>
      <w:r>
        <w:separator/>
      </w:r>
    </w:p>
  </w:footnote>
  <w:footnote w:type="continuationSeparator" w:id="0">
    <w:p w14:paraId="4E5FB895" w14:textId="77777777" w:rsidR="008E65AD" w:rsidRDefault="008E65AD" w:rsidP="00D7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1CA5" w14:textId="78BED4C7" w:rsidR="00D75F4C" w:rsidRPr="002429B2" w:rsidRDefault="005C3E99" w:rsidP="005C3E99">
    <w:pPr>
      <w:ind w:left="-180"/>
      <w:jc w:val="center"/>
      <w:rPr>
        <w:rFonts w:ascii="Garamond" w:hAnsi="Garamond"/>
        <w:b/>
        <w:sz w:val="32"/>
        <w:szCs w:val="24"/>
      </w:rPr>
    </w:pPr>
    <w:r>
      <w:rPr>
        <w:rFonts w:ascii="Garamond" w:hAnsi="Garamond"/>
        <w:b/>
        <w:sz w:val="32"/>
        <w:szCs w:val="24"/>
      </w:rPr>
      <w:t>XYZ 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E86"/>
    <w:rsid w:val="0000721F"/>
    <w:rsid w:val="00065797"/>
    <w:rsid w:val="00090FDE"/>
    <w:rsid w:val="000B7818"/>
    <w:rsid w:val="00152BC4"/>
    <w:rsid w:val="001B47AE"/>
    <w:rsid w:val="001D7473"/>
    <w:rsid w:val="0021330B"/>
    <w:rsid w:val="002429B2"/>
    <w:rsid w:val="002D374E"/>
    <w:rsid w:val="003C0199"/>
    <w:rsid w:val="004238F1"/>
    <w:rsid w:val="00450277"/>
    <w:rsid w:val="0046505E"/>
    <w:rsid w:val="00492BF8"/>
    <w:rsid w:val="00497EDE"/>
    <w:rsid w:val="004B40FE"/>
    <w:rsid w:val="005C3E99"/>
    <w:rsid w:val="0065793E"/>
    <w:rsid w:val="006601DE"/>
    <w:rsid w:val="008A5069"/>
    <w:rsid w:val="008B737F"/>
    <w:rsid w:val="008E65AD"/>
    <w:rsid w:val="00BB4E2C"/>
    <w:rsid w:val="00C07924"/>
    <w:rsid w:val="00C439BA"/>
    <w:rsid w:val="00CD0A34"/>
    <w:rsid w:val="00D44C09"/>
    <w:rsid w:val="00D75F4C"/>
    <w:rsid w:val="00DF0A3D"/>
    <w:rsid w:val="00E02ECF"/>
    <w:rsid w:val="00E05D15"/>
    <w:rsid w:val="00E74E86"/>
    <w:rsid w:val="00EA2995"/>
    <w:rsid w:val="00F216B9"/>
    <w:rsid w:val="00F307B3"/>
    <w:rsid w:val="00F5564C"/>
    <w:rsid w:val="00FB35D2"/>
    <w:rsid w:val="00F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79C48DF3"/>
  <w15:docId w15:val="{F937E4E1-3311-4CB6-8E6B-8F87E8D9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F4C"/>
  </w:style>
  <w:style w:type="paragraph" w:styleId="Footer">
    <w:name w:val="footer"/>
    <w:basedOn w:val="Normal"/>
    <w:link w:val="FooterChar"/>
    <w:uiPriority w:val="99"/>
    <w:unhideWhenUsed/>
    <w:rsid w:val="00D75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010802">
      <w:bodyDiv w:val="1"/>
      <w:marLeft w:val="0"/>
      <w:marRight w:val="0"/>
      <w:marTop w:val="0"/>
      <w:marBottom w:val="0"/>
      <w:divBdr>
        <w:top w:val="none" w:sz="0" w:space="0" w:color="auto"/>
        <w:left w:val="none" w:sz="0" w:space="0" w:color="auto"/>
        <w:bottom w:val="none" w:sz="0" w:space="0" w:color="auto"/>
        <w:right w:val="none" w:sz="0" w:space="0" w:color="auto"/>
      </w:divBdr>
    </w:div>
    <w:div w:id="840043641">
      <w:bodyDiv w:val="1"/>
      <w:marLeft w:val="0"/>
      <w:marRight w:val="0"/>
      <w:marTop w:val="0"/>
      <w:marBottom w:val="0"/>
      <w:divBdr>
        <w:top w:val="none" w:sz="0" w:space="0" w:color="auto"/>
        <w:left w:val="none" w:sz="0" w:space="0" w:color="auto"/>
        <w:bottom w:val="none" w:sz="0" w:space="0" w:color="auto"/>
        <w:right w:val="none" w:sz="0" w:space="0" w:color="auto"/>
      </w:divBdr>
    </w:div>
    <w:div w:id="2049835890">
      <w:bodyDiv w:val="1"/>
      <w:marLeft w:val="0"/>
      <w:marRight w:val="0"/>
      <w:marTop w:val="0"/>
      <w:marBottom w:val="0"/>
      <w:divBdr>
        <w:top w:val="none" w:sz="0" w:space="0" w:color="auto"/>
        <w:left w:val="none" w:sz="0" w:space="0" w:color="auto"/>
        <w:bottom w:val="none" w:sz="0" w:space="0" w:color="auto"/>
        <w:right w:val="none" w:sz="0" w:space="0" w:color="auto"/>
      </w:divBdr>
    </w:div>
    <w:div w:id="20574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A8919</cp:lastModifiedBy>
  <cp:revision>35</cp:revision>
  <dcterms:created xsi:type="dcterms:W3CDTF">2019-12-18T10:40:00Z</dcterms:created>
  <dcterms:modified xsi:type="dcterms:W3CDTF">2024-01-20T11:18:00Z</dcterms:modified>
</cp:coreProperties>
</file>